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B5CC" w14:textId="77777777" w:rsidR="00977080" w:rsidRDefault="00000000">
      <w:pPr>
        <w:pStyle w:val="Hoofdtekst"/>
        <w:spacing w:line="288" w:lineRule="auto"/>
        <w:rPr>
          <w:sz w:val="24"/>
          <w:szCs w:val="24"/>
        </w:rPr>
      </w:pPr>
      <w:r>
        <w:rPr>
          <w:sz w:val="24"/>
          <w:szCs w:val="24"/>
        </w:rPr>
        <w:t>Gemeente Kaag en Braassem</w:t>
      </w:r>
    </w:p>
    <w:p w14:paraId="540BFFB1" w14:textId="77777777" w:rsidR="00977080" w:rsidRDefault="00000000">
      <w:pPr>
        <w:pStyle w:val="Hoofdtekst"/>
        <w:spacing w:line="288" w:lineRule="auto"/>
        <w:rPr>
          <w:sz w:val="24"/>
          <w:szCs w:val="24"/>
        </w:rPr>
      </w:pPr>
      <w:r>
        <w:rPr>
          <w:sz w:val="24"/>
          <w:szCs w:val="24"/>
          <w:lang w:val="nl-NL"/>
        </w:rPr>
        <w:t>t.a.v. cluster Ruimte &amp; Soc</w:t>
      </w:r>
      <w:r>
        <w:rPr>
          <w:sz w:val="24"/>
          <w:szCs w:val="24"/>
        </w:rPr>
        <w:t>iaal</w:t>
      </w:r>
    </w:p>
    <w:p w14:paraId="6B5D060F" w14:textId="77777777" w:rsidR="00977080" w:rsidRDefault="00000000">
      <w:pPr>
        <w:pStyle w:val="Hoofdtekst"/>
        <w:spacing w:line="288" w:lineRule="auto"/>
        <w:rPr>
          <w:sz w:val="24"/>
          <w:szCs w:val="24"/>
        </w:rPr>
      </w:pPr>
      <w:r>
        <w:rPr>
          <w:sz w:val="24"/>
          <w:szCs w:val="24"/>
          <w:lang w:val="nl-NL"/>
        </w:rPr>
        <w:t xml:space="preserve">Westeinde 1, </w:t>
      </w:r>
    </w:p>
    <w:p w14:paraId="6ABE68B4" w14:textId="77777777" w:rsidR="00977080" w:rsidRDefault="00000000">
      <w:pPr>
        <w:pStyle w:val="Hoofdtekst"/>
        <w:spacing w:line="288" w:lineRule="auto"/>
        <w:rPr>
          <w:sz w:val="24"/>
          <w:szCs w:val="24"/>
        </w:rPr>
      </w:pPr>
      <w:r>
        <w:rPr>
          <w:sz w:val="24"/>
          <w:szCs w:val="24"/>
        </w:rPr>
        <w:t>2371AS</w:t>
      </w:r>
    </w:p>
    <w:p w14:paraId="25C3B9F4" w14:textId="77777777" w:rsidR="00977080" w:rsidRDefault="00000000">
      <w:pPr>
        <w:pStyle w:val="Hoofdtekst"/>
        <w:spacing w:line="288" w:lineRule="auto"/>
        <w:rPr>
          <w:sz w:val="24"/>
          <w:szCs w:val="24"/>
        </w:rPr>
      </w:pPr>
      <w:r>
        <w:rPr>
          <w:sz w:val="24"/>
          <w:szCs w:val="24"/>
          <w:lang w:val="nl-NL"/>
        </w:rPr>
        <w:t>Roelofarendsveen</w:t>
      </w:r>
      <w:r>
        <w:rPr>
          <w:sz w:val="24"/>
          <w:szCs w:val="24"/>
        </w:rPr>
        <w:br/>
      </w:r>
    </w:p>
    <w:p w14:paraId="60C18315" w14:textId="77777777" w:rsidR="00977080" w:rsidRDefault="00977080">
      <w:pPr>
        <w:pStyle w:val="Hoofdtekst"/>
        <w:spacing w:line="288" w:lineRule="auto"/>
        <w:rPr>
          <w:sz w:val="24"/>
          <w:szCs w:val="24"/>
        </w:rPr>
      </w:pPr>
    </w:p>
    <w:p w14:paraId="7ACE945E" w14:textId="77777777" w:rsidR="00977080" w:rsidRDefault="00000000">
      <w:pPr>
        <w:pStyle w:val="Hoofdtekst"/>
        <w:spacing w:line="288" w:lineRule="auto"/>
        <w:rPr>
          <w:sz w:val="24"/>
          <w:szCs w:val="24"/>
        </w:rPr>
      </w:pPr>
      <w:r>
        <w:rPr>
          <w:sz w:val="24"/>
          <w:szCs w:val="24"/>
        </w:rPr>
        <w:t>Betreft: Onze z</w:t>
      </w:r>
      <w:r>
        <w:rPr>
          <w:sz w:val="24"/>
          <w:szCs w:val="24"/>
          <w:lang w:val="nl-NL"/>
        </w:rPr>
        <w:t xml:space="preserve">ienswijze </w:t>
      </w:r>
      <w:r>
        <w:rPr>
          <w:sz w:val="24"/>
          <w:szCs w:val="24"/>
        </w:rPr>
        <w:t xml:space="preserve">op het </w:t>
      </w:r>
      <w:r>
        <w:rPr>
          <w:sz w:val="24"/>
          <w:szCs w:val="24"/>
          <w:lang w:val="nl-NL"/>
        </w:rPr>
        <w:t>Ontwerp Omgevingsvisie (2025) gemeente Kaag en Braassem</w:t>
      </w:r>
      <w:r>
        <w:rPr>
          <w:sz w:val="24"/>
          <w:szCs w:val="24"/>
        </w:rPr>
        <w:t>, gmb-2025-365627.</w:t>
      </w:r>
      <w:r>
        <w:rPr>
          <w:sz w:val="24"/>
          <w:szCs w:val="24"/>
        </w:rPr>
        <w:br/>
      </w:r>
    </w:p>
    <w:p w14:paraId="621ECEE3" w14:textId="77777777" w:rsidR="00977080" w:rsidRDefault="00977080">
      <w:pPr>
        <w:pStyle w:val="Hoofdtekst"/>
        <w:spacing w:line="288" w:lineRule="auto"/>
        <w:rPr>
          <w:sz w:val="24"/>
          <w:szCs w:val="24"/>
        </w:rPr>
      </w:pPr>
    </w:p>
    <w:p w14:paraId="52F3B44E" w14:textId="77777777" w:rsidR="00977080" w:rsidRDefault="00000000">
      <w:pPr>
        <w:pStyle w:val="Hoofdtekst"/>
        <w:spacing w:line="288" w:lineRule="auto"/>
        <w:rPr>
          <w:sz w:val="24"/>
          <w:szCs w:val="24"/>
        </w:rPr>
      </w:pPr>
      <w:r>
        <w:rPr>
          <w:sz w:val="24"/>
          <w:szCs w:val="24"/>
          <w:lang w:val="nl-NL"/>
        </w:rPr>
        <w:t>Geachte heer/mevrouw,</w:t>
      </w:r>
    </w:p>
    <w:p w14:paraId="6A58E601" w14:textId="77777777" w:rsidR="00977080" w:rsidRDefault="00977080">
      <w:pPr>
        <w:pStyle w:val="Hoofdtekst"/>
        <w:spacing w:line="288" w:lineRule="auto"/>
        <w:rPr>
          <w:sz w:val="24"/>
          <w:szCs w:val="24"/>
        </w:rPr>
      </w:pPr>
    </w:p>
    <w:p w14:paraId="6F7CB41D" w14:textId="77777777" w:rsidR="00977080" w:rsidRDefault="00000000">
      <w:pPr>
        <w:pStyle w:val="Hoofdtekst"/>
        <w:spacing w:line="288" w:lineRule="auto"/>
        <w:rPr>
          <w:sz w:val="24"/>
          <w:szCs w:val="24"/>
        </w:rPr>
      </w:pPr>
      <w:r>
        <w:rPr>
          <w:sz w:val="24"/>
          <w:szCs w:val="24"/>
          <w:lang w:val="nl-NL"/>
        </w:rPr>
        <w:t xml:space="preserve">Wij, jongeren uit de gemeente Kaag en Braassem, maken bezwaar tegen het voornemen om windturbines te plaatsen in de Vierambachtspolder en de Wassenaarschepolder </w:t>
      </w:r>
      <w:r>
        <w:rPr>
          <w:sz w:val="24"/>
          <w:szCs w:val="24"/>
        </w:rPr>
        <w:t xml:space="preserve">– </w:t>
      </w:r>
      <w:r>
        <w:rPr>
          <w:sz w:val="24"/>
          <w:szCs w:val="24"/>
          <w:lang w:val="nl-NL"/>
        </w:rPr>
        <w:t>midden in het Groene Hart.</w:t>
      </w:r>
    </w:p>
    <w:p w14:paraId="1E16B120" w14:textId="77777777" w:rsidR="00977080" w:rsidRDefault="00000000">
      <w:pPr>
        <w:pStyle w:val="Hoofdtekst"/>
        <w:spacing w:line="288" w:lineRule="auto"/>
        <w:rPr>
          <w:sz w:val="24"/>
          <w:szCs w:val="24"/>
        </w:rPr>
      </w:pPr>
      <w:r>
        <w:rPr>
          <w:sz w:val="24"/>
          <w:szCs w:val="24"/>
          <w:lang w:val="nl-NL"/>
        </w:rPr>
        <w:t>Als jonge generatie zijn wij juist v</w:t>
      </w:r>
      <w:r>
        <w:rPr>
          <w:sz w:val="24"/>
          <w:szCs w:val="24"/>
          <w:lang w:val="es-ES_tradnl"/>
        </w:rPr>
        <w:t>óó</w:t>
      </w:r>
      <w:r>
        <w:rPr>
          <w:sz w:val="24"/>
          <w:szCs w:val="24"/>
          <w:lang w:val="nl-NL"/>
        </w:rPr>
        <w:t xml:space="preserve">r duurzaamheid en schone energie. Maar wij vinden dat dit niet mag betekenen dat het landschap, de natuur en de leefbaarheid van onze omgeving worden </w:t>
      </w:r>
      <w:r>
        <w:rPr>
          <w:sz w:val="24"/>
          <w:szCs w:val="24"/>
        </w:rPr>
        <w:t xml:space="preserve">aangetast en </w:t>
      </w:r>
      <w:r>
        <w:rPr>
          <w:sz w:val="24"/>
          <w:szCs w:val="24"/>
          <w:lang w:val="nl-NL"/>
        </w:rPr>
        <w:t xml:space="preserve">opgeofferd. Het Groene Hart is van groot belang </w:t>
      </w:r>
      <w:r>
        <w:rPr>
          <w:sz w:val="24"/>
          <w:szCs w:val="24"/>
        </w:rPr>
        <w:t xml:space="preserve">– </w:t>
      </w:r>
      <w:r>
        <w:rPr>
          <w:sz w:val="24"/>
          <w:szCs w:val="24"/>
          <w:lang w:val="nl-NL"/>
        </w:rPr>
        <w:t xml:space="preserve">nu en voor </w:t>
      </w:r>
      <w:r>
        <w:rPr>
          <w:sz w:val="24"/>
          <w:szCs w:val="24"/>
        </w:rPr>
        <w:t>onze</w:t>
      </w:r>
      <w:r>
        <w:rPr>
          <w:sz w:val="24"/>
          <w:szCs w:val="24"/>
          <w:lang w:val="nl-NL"/>
        </w:rPr>
        <w:t xml:space="preserve"> toekomst.</w:t>
      </w:r>
    </w:p>
    <w:p w14:paraId="6795E460" w14:textId="77777777" w:rsidR="00977080" w:rsidRDefault="00000000">
      <w:pPr>
        <w:pStyle w:val="Hoofdtekst"/>
        <w:spacing w:line="288" w:lineRule="auto"/>
        <w:rPr>
          <w:sz w:val="24"/>
          <w:szCs w:val="24"/>
        </w:rPr>
      </w:pPr>
      <w:r>
        <w:rPr>
          <w:sz w:val="24"/>
          <w:szCs w:val="24"/>
          <w:lang w:val="nl-NL"/>
        </w:rPr>
        <w:t>Onze bezwaren:</w:t>
      </w:r>
    </w:p>
    <w:p w14:paraId="7C672936" w14:textId="77777777" w:rsidR="00977080" w:rsidRDefault="00000000">
      <w:pPr>
        <w:pStyle w:val="Hoofdtekst"/>
        <w:numPr>
          <w:ilvl w:val="0"/>
          <w:numId w:val="2"/>
        </w:numPr>
        <w:spacing w:line="288" w:lineRule="auto"/>
        <w:rPr>
          <w:sz w:val="24"/>
          <w:szCs w:val="24"/>
          <w:lang w:val="nl-NL"/>
        </w:rPr>
      </w:pPr>
      <w:r>
        <w:rPr>
          <w:sz w:val="24"/>
          <w:szCs w:val="24"/>
          <w:lang w:val="nl-NL"/>
        </w:rPr>
        <w:t>Aantasting van het Groene Hart: De polder is een uniek open landschap, met natuur, rust en ruimte. Dit hoort beschermd te worden</w:t>
      </w:r>
      <w:r>
        <w:rPr>
          <w:sz w:val="24"/>
          <w:szCs w:val="24"/>
        </w:rPr>
        <w:t xml:space="preserve"> voor nu en voor later.</w:t>
      </w:r>
    </w:p>
    <w:p w14:paraId="1CA503DE" w14:textId="77777777" w:rsidR="00977080" w:rsidRDefault="00000000">
      <w:pPr>
        <w:pStyle w:val="Hoofdtekst"/>
        <w:numPr>
          <w:ilvl w:val="0"/>
          <w:numId w:val="2"/>
        </w:numPr>
        <w:spacing w:line="288" w:lineRule="auto"/>
        <w:rPr>
          <w:sz w:val="24"/>
          <w:szCs w:val="24"/>
          <w:lang w:val="nl-NL"/>
        </w:rPr>
      </w:pPr>
      <w:r>
        <w:rPr>
          <w:sz w:val="24"/>
          <w:szCs w:val="24"/>
          <w:lang w:val="nl-NL"/>
        </w:rPr>
        <w:t>Geluidsoverlast en slagschaduw: Grote windturbines veroorzaken storende geluiden, geluid dat ook binnenshuis hoorbaar is. Dit kan leiden tot stress, slaapproblemen en gezondheidsklachten, vooral bij jongeren en kinderen. Ook het effect van slagschaduw verstoort het dagelijks leven.</w:t>
      </w:r>
    </w:p>
    <w:p w14:paraId="019209E2" w14:textId="77777777" w:rsidR="00977080" w:rsidRDefault="00000000">
      <w:pPr>
        <w:pStyle w:val="Hoofdtekst"/>
        <w:numPr>
          <w:ilvl w:val="0"/>
          <w:numId w:val="2"/>
        </w:numPr>
        <w:spacing w:line="288" w:lineRule="auto"/>
        <w:rPr>
          <w:sz w:val="24"/>
          <w:szCs w:val="24"/>
          <w:lang w:val="nl-NL"/>
        </w:rPr>
      </w:pPr>
      <w:r>
        <w:rPr>
          <w:sz w:val="24"/>
          <w:szCs w:val="24"/>
          <w:lang w:val="nl-NL"/>
        </w:rPr>
        <w:t>Verlies van leefkwaliteit en toekomstperspectief: Windturbines in dit gebied maken het minder aantrekkelijk om hier te wonen, te studeren of terug te keren na de studie. Jongeren hebben juist behoefte aan een gezonde, groene leefomgeving met toekomstwaarde.</w:t>
      </w:r>
    </w:p>
    <w:p w14:paraId="5A91D959" w14:textId="77777777" w:rsidR="00977080" w:rsidRDefault="00000000">
      <w:pPr>
        <w:pStyle w:val="Hoofdtekst"/>
        <w:numPr>
          <w:ilvl w:val="0"/>
          <w:numId w:val="2"/>
        </w:numPr>
        <w:spacing w:line="288" w:lineRule="auto"/>
        <w:rPr>
          <w:sz w:val="24"/>
          <w:szCs w:val="24"/>
          <w:lang w:val="nl-NL"/>
        </w:rPr>
      </w:pPr>
      <w:r>
        <w:rPr>
          <w:sz w:val="24"/>
          <w:szCs w:val="24"/>
          <w:lang w:val="nl-NL"/>
        </w:rPr>
        <w:t>Alternatieven zijn mogelijk: Er zijn genoeg plekken waar duurzame energie opgewekt kan worden zonder het Groene Hart aan te tasten, zoals op bedrijventerreinen of via zon op daken.</w:t>
      </w:r>
    </w:p>
    <w:p w14:paraId="284C18A8" w14:textId="43124E78" w:rsidR="00977080" w:rsidRDefault="00AA00D2">
      <w:pPr>
        <w:pStyle w:val="Hoofdtekst"/>
        <w:numPr>
          <w:ilvl w:val="0"/>
          <w:numId w:val="2"/>
        </w:numPr>
        <w:spacing w:line="288" w:lineRule="auto"/>
        <w:rPr>
          <w:sz w:val="24"/>
          <w:szCs w:val="24"/>
        </w:rPr>
      </w:pPr>
      <w:r>
        <w:rPr>
          <w:sz w:val="24"/>
          <w:szCs w:val="24"/>
        </w:rPr>
        <w:t xml:space="preserve">Er is geen enkele aandacht besteed aan modernere technieken </w:t>
      </w:r>
      <w:r w:rsidR="009364E8">
        <w:rPr>
          <w:sz w:val="24"/>
          <w:szCs w:val="24"/>
        </w:rPr>
        <w:t xml:space="preserve">die niet van het weer afhankelijk zijn, zoals </w:t>
      </w:r>
      <w:r w:rsidR="003F4B9D">
        <w:rPr>
          <w:sz w:val="24"/>
          <w:szCs w:val="24"/>
        </w:rPr>
        <w:t xml:space="preserve">Kleine </w:t>
      </w:r>
      <w:r w:rsidR="009364E8">
        <w:rPr>
          <w:sz w:val="24"/>
          <w:szCs w:val="24"/>
        </w:rPr>
        <w:t>Modu</w:t>
      </w:r>
      <w:r w:rsidR="003F4B9D">
        <w:rPr>
          <w:sz w:val="24"/>
          <w:szCs w:val="24"/>
        </w:rPr>
        <w:t xml:space="preserve">laire Kerncentrales (SMR’s). </w:t>
      </w:r>
      <w:r w:rsidR="009364E8">
        <w:rPr>
          <w:sz w:val="24"/>
          <w:szCs w:val="24"/>
        </w:rPr>
        <w:t xml:space="preserve"> </w:t>
      </w:r>
      <w:r>
        <w:rPr>
          <w:sz w:val="24"/>
          <w:szCs w:val="24"/>
        </w:rPr>
        <w:t xml:space="preserve"> </w:t>
      </w:r>
    </w:p>
    <w:p w14:paraId="0A5AA480" w14:textId="77777777" w:rsidR="00977080" w:rsidRDefault="00000000">
      <w:pPr>
        <w:pStyle w:val="Hoofdtekst"/>
        <w:spacing w:line="288" w:lineRule="auto"/>
        <w:rPr>
          <w:sz w:val="24"/>
          <w:szCs w:val="24"/>
        </w:rPr>
      </w:pPr>
      <w:r>
        <w:rPr>
          <w:sz w:val="24"/>
          <w:szCs w:val="24"/>
          <w:lang w:val="nl-NL"/>
        </w:rPr>
        <w:t>Wij vragen u dringend om af te zien van plaatsing van windturbines in dit kwetsbare gebied</w:t>
      </w:r>
      <w:r>
        <w:rPr>
          <w:sz w:val="24"/>
          <w:szCs w:val="24"/>
        </w:rPr>
        <w:t>, ons gebied!</w:t>
      </w:r>
      <w:r>
        <w:rPr>
          <w:sz w:val="24"/>
          <w:szCs w:val="24"/>
          <w:lang w:val="nl-NL"/>
        </w:rPr>
        <w:t xml:space="preserve"> Kies voor oplossingen die passen bij het karakter van het Groene Hart, en die jongeren een leefbare en gezonde toekomst bieden.</w:t>
      </w:r>
    </w:p>
    <w:p w14:paraId="52657035" w14:textId="77777777" w:rsidR="00977080" w:rsidRDefault="00977080">
      <w:pPr>
        <w:pStyle w:val="Hoofdtekst"/>
        <w:spacing w:line="288" w:lineRule="auto"/>
        <w:rPr>
          <w:sz w:val="24"/>
          <w:szCs w:val="24"/>
        </w:rPr>
      </w:pPr>
    </w:p>
    <w:p w14:paraId="188E7374" w14:textId="77777777" w:rsidR="00977080" w:rsidRDefault="00000000">
      <w:pPr>
        <w:pStyle w:val="Hoofdtekst"/>
        <w:spacing w:line="288" w:lineRule="auto"/>
      </w:pPr>
      <w:r>
        <w:rPr>
          <w:sz w:val="24"/>
          <w:szCs w:val="24"/>
          <w:lang w:val="nl-NL"/>
        </w:rPr>
        <w:t>Met vriendelijke groet,</w:t>
      </w:r>
      <w:r>
        <w:rPr>
          <w:sz w:val="24"/>
          <w:szCs w:val="24"/>
        </w:rPr>
        <w:br/>
      </w:r>
      <w:r>
        <w:rPr>
          <w:sz w:val="24"/>
          <w:szCs w:val="24"/>
          <w:lang w:val="nl-NL"/>
        </w:rPr>
        <w:t xml:space="preserve">Namens bezorgde jongeren uit </w:t>
      </w:r>
      <w:r>
        <w:rPr>
          <w:sz w:val="24"/>
          <w:szCs w:val="24"/>
        </w:rPr>
        <w:t>Rijnsaterwoude,</w:t>
      </w:r>
      <w:r>
        <w:rPr>
          <w:sz w:val="24"/>
          <w:szCs w:val="24"/>
        </w:rPr>
        <w:br/>
      </w:r>
      <w:r>
        <w:rPr>
          <w:sz w:val="24"/>
          <w:szCs w:val="24"/>
          <w:lang w:val="nl-NL"/>
        </w:rPr>
        <w:t>[Naam of groep]</w:t>
      </w:r>
      <w:r>
        <w:rPr>
          <w:sz w:val="24"/>
          <w:szCs w:val="24"/>
        </w:rPr>
        <w:br/>
      </w:r>
      <w:r>
        <w:rPr>
          <w:sz w:val="24"/>
          <w:szCs w:val="24"/>
          <w:lang w:val="pt-PT"/>
        </w:rPr>
        <w:t>[Datum]</w:t>
      </w:r>
    </w:p>
    <w:sectPr w:rsidR="00977080">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4B18" w14:textId="77777777" w:rsidR="00AA109B" w:rsidRDefault="00AA109B">
      <w:r>
        <w:separator/>
      </w:r>
    </w:p>
  </w:endnote>
  <w:endnote w:type="continuationSeparator" w:id="0">
    <w:p w14:paraId="1D7F4637" w14:textId="77777777" w:rsidR="00AA109B" w:rsidRDefault="00AA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EF41" w14:textId="77777777" w:rsidR="00977080" w:rsidRDefault="009770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63C4" w14:textId="77777777" w:rsidR="00AA109B" w:rsidRDefault="00AA109B">
      <w:r>
        <w:separator/>
      </w:r>
    </w:p>
  </w:footnote>
  <w:footnote w:type="continuationSeparator" w:id="0">
    <w:p w14:paraId="19864D3B" w14:textId="77777777" w:rsidR="00AA109B" w:rsidRDefault="00AA1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190E" w14:textId="77777777" w:rsidR="00977080" w:rsidRDefault="009770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846E2"/>
    <w:multiLevelType w:val="hybridMultilevel"/>
    <w:tmpl w:val="F7DA2EC8"/>
    <w:numStyleLink w:val="Opsommingsteken"/>
  </w:abstractNum>
  <w:abstractNum w:abstractNumId="1" w15:restartNumberingAfterBreak="0">
    <w:nsid w:val="37417B0A"/>
    <w:multiLevelType w:val="hybridMultilevel"/>
    <w:tmpl w:val="F7DA2EC8"/>
    <w:styleLink w:val="Opsommingsteken"/>
    <w:lvl w:ilvl="0" w:tplc="FD00B148">
      <w:start w:val="1"/>
      <w:numFmt w:val="bullet"/>
      <w:lvlText w:val="•"/>
      <w:lvlJc w:val="left"/>
      <w:pPr>
        <w:ind w:left="67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B1D27838">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95A2151E">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9E8AAA14">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715C57EE">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DB6C694C">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E68ABC62">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70A87E96">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A6907D9C">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num w:numId="1" w16cid:durableId="1319305821">
    <w:abstractNumId w:val="1"/>
  </w:num>
  <w:num w:numId="2" w16cid:durableId="103057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80"/>
    <w:rsid w:val="0035251A"/>
    <w:rsid w:val="003F4B9D"/>
    <w:rsid w:val="007A0568"/>
    <w:rsid w:val="008261B8"/>
    <w:rsid w:val="009364E8"/>
    <w:rsid w:val="00977080"/>
    <w:rsid w:val="00AA00D2"/>
    <w:rsid w:val="00AA109B"/>
    <w:rsid w:val="00AC004C"/>
    <w:rsid w:val="00B33ADA"/>
    <w:rsid w:val="00BE41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A11E6"/>
  <w15:docId w15:val="{9C95E97C-7451-4A92-82B7-D2A01C3E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Opsommingsteken">
    <w:name w:val="Opsommingsteken"/>
    <w:pPr>
      <w:numPr>
        <w:numId w:val="1"/>
      </w:numPr>
    </w:pPr>
  </w:style>
  <w:style w:type="paragraph" w:styleId="Revisie">
    <w:name w:val="Revision"/>
    <w:hidden/>
    <w:uiPriority w:val="99"/>
    <w:semiHidden/>
    <w:rsid w:val="00BE413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1744</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Willem Beekhuizen</cp:lastModifiedBy>
  <cp:revision>2</cp:revision>
  <dcterms:created xsi:type="dcterms:W3CDTF">2025-09-25T12:13:00Z</dcterms:created>
  <dcterms:modified xsi:type="dcterms:W3CDTF">2025-09-25T12:13:00Z</dcterms:modified>
</cp:coreProperties>
</file>